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D3" w:rsidRPr="004A1D14" w:rsidRDefault="004A1D14" w:rsidP="004A1D14">
      <w:pPr>
        <w:jc w:val="right"/>
        <w:rPr>
          <w:rFonts w:asciiTheme="minorHAnsi" w:hAnsiTheme="minorHAnsi"/>
          <w:b/>
        </w:rPr>
      </w:pPr>
      <w:r w:rsidRPr="004A1D14">
        <w:rPr>
          <w:rFonts w:asciiTheme="minorHAnsi" w:hAnsiTheme="minorHAnsi"/>
          <w:b/>
        </w:rPr>
        <w:t>Activity planning sheet</w:t>
      </w:r>
    </w:p>
    <w:p w:rsidR="00F377D3" w:rsidRDefault="00F377D3"/>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093"/>
        <w:gridCol w:w="684"/>
        <w:gridCol w:w="2200"/>
        <w:gridCol w:w="1404"/>
        <w:gridCol w:w="2205"/>
        <w:gridCol w:w="1760"/>
        <w:gridCol w:w="1110"/>
      </w:tblGrid>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945" w:type="dxa"/>
            <w:gridSpan w:val="2"/>
            <w:shd w:val="clear" w:color="auto" w:fill="FFFFFF" w:themeFill="background1"/>
            <w:vAlign w:val="center"/>
          </w:tcPr>
          <w:p w:rsidR="003C7031" w:rsidRPr="00620256" w:rsidRDefault="00192BA3" w:rsidP="000055FC">
            <w:pPr>
              <w:rPr>
                <w:rFonts w:ascii="Comic Sans MS" w:hAnsi="Comic Sans MS" w:cs="MV Boli"/>
                <w:sz w:val="22"/>
                <w:szCs w:val="22"/>
              </w:rPr>
            </w:pPr>
            <w:r>
              <w:rPr>
                <w:rFonts w:ascii="Comic Sans MS" w:hAnsi="Comic Sans MS" w:cs="MV Boli"/>
                <w:sz w:val="22"/>
                <w:szCs w:val="22"/>
              </w:rPr>
              <w:t>27</w:t>
            </w:r>
            <w:r w:rsidR="0067571C">
              <w:rPr>
                <w:rFonts w:ascii="Comic Sans MS" w:hAnsi="Comic Sans MS" w:cs="MV Boli"/>
                <w:sz w:val="22"/>
                <w:szCs w:val="22"/>
              </w:rPr>
              <w:t>/11</w:t>
            </w:r>
            <w:r w:rsidR="00AC2897">
              <w:rPr>
                <w:rFonts w:ascii="Comic Sans MS" w:hAnsi="Comic Sans MS" w:cs="MV Boli"/>
                <w:sz w:val="22"/>
                <w:szCs w:val="22"/>
              </w:rPr>
              <w:t>/2015</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54"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DLC</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968" w:type="dxa"/>
            <w:vAlign w:val="center"/>
          </w:tcPr>
          <w:p w:rsidR="003C7031" w:rsidRPr="00620256" w:rsidRDefault="00A3035A" w:rsidP="000055FC">
            <w:pPr>
              <w:rPr>
                <w:rFonts w:ascii="Comic Sans MS" w:hAnsi="Comic Sans MS"/>
                <w:sz w:val="22"/>
                <w:szCs w:val="22"/>
              </w:rPr>
            </w:pPr>
            <w:r>
              <w:rPr>
                <w:rFonts w:ascii="Comic Sans MS" w:hAnsi="Comic Sans MS"/>
                <w:sz w:val="22"/>
                <w:szCs w:val="22"/>
              </w:rPr>
              <w:t>10-12</w:t>
            </w:r>
          </w:p>
        </w:tc>
      </w:tr>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945" w:type="dxa"/>
            <w:gridSpan w:val="2"/>
            <w:shd w:val="clear" w:color="auto" w:fill="FFFFFF" w:themeFill="background1"/>
            <w:vAlign w:val="center"/>
          </w:tcPr>
          <w:p w:rsidR="003C7031" w:rsidRPr="00620256" w:rsidRDefault="005224D1" w:rsidP="000055FC">
            <w:pPr>
              <w:rPr>
                <w:rFonts w:ascii="Comic Sans MS" w:hAnsi="Comic Sans MS" w:cs="MV Boli"/>
                <w:sz w:val="22"/>
                <w:szCs w:val="22"/>
              </w:rPr>
            </w:pPr>
            <w:r>
              <w:rPr>
                <w:rFonts w:ascii="Comic Sans MS" w:hAnsi="Comic Sans MS" w:cs="MV Boli"/>
                <w:sz w:val="22"/>
                <w:szCs w:val="22"/>
              </w:rPr>
              <w:t>19:00</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54" w:type="dxa"/>
            <w:vAlign w:val="center"/>
          </w:tcPr>
          <w:p w:rsidR="003C7031" w:rsidRPr="00620256" w:rsidRDefault="00D06728" w:rsidP="000055FC">
            <w:pPr>
              <w:rPr>
                <w:rFonts w:ascii="Comic Sans MS" w:hAnsi="Comic Sans MS"/>
                <w:sz w:val="22"/>
                <w:szCs w:val="22"/>
              </w:rPr>
            </w:pPr>
            <w:r>
              <w:rPr>
                <w:rFonts w:ascii="Comic Sans MS" w:hAnsi="Comic Sans MS"/>
                <w:sz w:val="22"/>
                <w:szCs w:val="22"/>
              </w:rPr>
              <w:t>12</w:t>
            </w:r>
            <w:r w:rsidR="00AC2897">
              <w:rPr>
                <w:rFonts w:ascii="Comic Sans MS" w:hAnsi="Comic Sans MS"/>
                <w:sz w:val="22"/>
                <w:szCs w:val="22"/>
              </w:rPr>
              <w:t>0 Minutes</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968" w:type="dxa"/>
            <w:vAlign w:val="center"/>
          </w:tcPr>
          <w:p w:rsidR="003C7031" w:rsidRPr="00620256" w:rsidRDefault="0064741E" w:rsidP="000055FC">
            <w:pPr>
              <w:rPr>
                <w:rFonts w:ascii="Comic Sans MS" w:hAnsi="Comic Sans MS"/>
                <w:sz w:val="22"/>
                <w:szCs w:val="22"/>
              </w:rPr>
            </w:pPr>
            <w:r>
              <w:rPr>
                <w:rFonts w:ascii="Comic Sans MS" w:hAnsi="Comic Sans MS"/>
                <w:sz w:val="22"/>
                <w:szCs w:val="22"/>
              </w:rPr>
              <w:t>8-15</w:t>
            </w:r>
          </w:p>
        </w:tc>
      </w:tr>
      <w:tr w:rsidR="00F377D3" w:rsidTr="00D0594B">
        <w:trPr>
          <w:trHeight w:val="397"/>
        </w:trPr>
        <w:tc>
          <w:tcPr>
            <w:tcW w:w="4047"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409" w:type="dxa"/>
            <w:gridSpan w:val="4"/>
            <w:vAlign w:val="center"/>
          </w:tcPr>
          <w:p w:rsidR="00F377D3" w:rsidRDefault="00AC2897" w:rsidP="00F377D3">
            <w:pPr>
              <w:jc w:val="cente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70528" behindDoc="0" locked="0" layoutInCell="1" allowOverlap="1" wp14:anchorId="6F2DC9E7" wp14:editId="4AA7A18C">
                      <wp:simplePos x="0" y="0"/>
                      <wp:positionH relativeFrom="column">
                        <wp:posOffset>1428750</wp:posOffset>
                      </wp:positionH>
                      <wp:positionV relativeFrom="paragraph">
                        <wp:posOffset>-9525</wp:posOffset>
                      </wp:positionV>
                      <wp:extent cx="1019175" cy="247650"/>
                      <wp:effectExtent l="0" t="0" r="28575" b="19050"/>
                      <wp:wrapNone/>
                      <wp:docPr id="7" name="Oval 7"/>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8D042" id="Oval 7" o:spid="_x0000_s1026" style="position:absolute;margin-left:112.5pt;margin-top:-.75pt;width:8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" filled="f" strokecolor="red" strokeweight="2pt"/>
                  </w:pict>
                </mc:Fallback>
              </mc:AlternateContent>
            </w:r>
            <w:r>
              <w:rPr>
                <w:rFonts w:ascii="Calibri" w:hAnsi="Calibri"/>
                <w:noProof/>
                <w:sz w:val="28"/>
                <w:szCs w:val="28"/>
                <w:lang w:eastAsia="en-GB"/>
              </w:rPr>
              <mc:AlternateContent>
                <mc:Choice Requires="wps">
                  <w:drawing>
                    <wp:anchor distT="0" distB="0" distL="114300" distR="114300" simplePos="0" relativeHeight="251668480" behindDoc="0" locked="0" layoutInCell="1" allowOverlap="1" wp14:anchorId="32F49368" wp14:editId="6BC7DC8A">
                      <wp:simplePos x="0" y="0"/>
                      <wp:positionH relativeFrom="column">
                        <wp:posOffset>157480</wp:posOffset>
                      </wp:positionH>
                      <wp:positionV relativeFrom="paragraph">
                        <wp:posOffset>-8255</wp:posOffset>
                      </wp:positionV>
                      <wp:extent cx="1019175" cy="247650"/>
                      <wp:effectExtent l="0" t="0" r="28575" b="19050"/>
                      <wp:wrapNone/>
                      <wp:docPr id="2" name="Oval 2"/>
                      <wp:cNvGraphicFramePr/>
                      <a:graphic xmlns:a="http://schemas.openxmlformats.org/drawingml/2006/main">
                        <a:graphicData uri="http://schemas.microsoft.com/office/word/2010/wordprocessingShape">
                          <wps:wsp>
                            <wps:cNvSpPr/>
                            <wps:spPr>
                              <a:xfrm>
                                <a:off x="0" y="0"/>
                                <a:ext cx="1019175"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1EECD" id="Oval 2" o:spid="_x0000_s1026" style="position:absolute;margin-left:12.4pt;margin-top:-.65pt;width:80.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" filled="f" strokecolor="red" strokeweight="2pt"/>
                  </w:pict>
                </mc:Fallback>
              </mc:AlternateContent>
            </w:r>
            <w:r w:rsidR="00F377D3">
              <w:rPr>
                <w:rFonts w:ascii="Calibri" w:hAnsi="Calibri"/>
                <w:sz w:val="28"/>
                <w:szCs w:val="28"/>
              </w:rPr>
              <w:t>Beginner           Intermediate           Advanced</w:t>
            </w:r>
          </w:p>
        </w:tc>
      </w:tr>
      <w:tr w:rsidR="00D0594B" w:rsidTr="00D0594B">
        <w:trPr>
          <w:trHeight w:val="514"/>
        </w:trPr>
        <w:tc>
          <w:tcPr>
            <w:tcW w:w="4047" w:type="dxa"/>
            <w:gridSpan w:val="3"/>
            <w:shd w:val="clear" w:color="auto" w:fill="BFBFBF" w:themeFill="background1" w:themeFillShade="BF"/>
            <w:vAlign w:val="center"/>
          </w:tcPr>
          <w:p w:rsidR="00D0594B" w:rsidRDefault="00D0594B" w:rsidP="003C7031">
            <w:pPr>
              <w:jc w:val="right"/>
              <w:rPr>
                <w:rFonts w:ascii="Calibri" w:hAnsi="Calibri"/>
                <w:sz w:val="28"/>
                <w:szCs w:val="28"/>
              </w:rPr>
            </w:pPr>
            <w:r>
              <w:rPr>
                <w:rFonts w:ascii="Calibri" w:hAnsi="Calibri"/>
                <w:sz w:val="28"/>
                <w:szCs w:val="28"/>
              </w:rPr>
              <w:t>Main Focus for session:</w:t>
            </w:r>
          </w:p>
        </w:tc>
        <w:tc>
          <w:tcPr>
            <w:tcW w:w="6409" w:type="dxa"/>
            <w:gridSpan w:val="4"/>
            <w:vAlign w:val="center"/>
          </w:tcPr>
          <w:p w:rsidR="00D0594B" w:rsidRPr="005224D1" w:rsidRDefault="0067571C" w:rsidP="0064741E">
            <w:pPr>
              <w:rPr>
                <w:rFonts w:ascii="Calibri" w:hAnsi="Calibri"/>
              </w:rPr>
            </w:pPr>
            <w:r>
              <w:rPr>
                <w:rFonts w:ascii="Calibri" w:hAnsi="Calibri"/>
              </w:rPr>
              <w:t>Forehand drive</w:t>
            </w:r>
            <w:r w:rsidR="00AA5115">
              <w:rPr>
                <w:rFonts w:ascii="Calibri" w:hAnsi="Calibri"/>
              </w:rPr>
              <w:t>.</w:t>
            </w:r>
            <w:r w:rsidR="00AB6D0C">
              <w:rPr>
                <w:rFonts w:ascii="Calibri" w:hAnsi="Calibri"/>
              </w:rPr>
              <w:t xml:space="preserve"> </w:t>
            </w:r>
            <w:r w:rsidR="00D06728">
              <w:rPr>
                <w:rFonts w:ascii="Calibri" w:hAnsi="Calibri"/>
              </w:rPr>
              <w:t xml:space="preserve"> This session plan will be run on the two sessions. Starting at a different activity for the second session.</w:t>
            </w:r>
          </w:p>
        </w:tc>
      </w:tr>
      <w:tr w:rsidR="00F377D3" w:rsidTr="00D0594B">
        <w:trPr>
          <w:trHeight w:val="514"/>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Safety screening notes:</w:t>
            </w:r>
          </w:p>
        </w:tc>
        <w:tc>
          <w:tcPr>
            <w:tcW w:w="6409" w:type="dxa"/>
            <w:gridSpan w:val="4"/>
            <w:vAlign w:val="center"/>
          </w:tcPr>
          <w:p w:rsidR="00F377D3" w:rsidRPr="000D751D" w:rsidRDefault="00350CB3">
            <w:pPr>
              <w:rPr>
                <w:rFonts w:ascii="Calibri" w:hAnsi="Calibri"/>
                <w:sz w:val="20"/>
                <w:szCs w:val="20"/>
              </w:rPr>
            </w:pPr>
            <w:r>
              <w:rPr>
                <w:rFonts w:ascii="Calibri" w:hAnsi="Calibri"/>
                <w:sz w:val="20"/>
                <w:szCs w:val="20"/>
              </w:rPr>
              <w:t>Check all courts are clear of obstructions and exits are clear</w:t>
            </w:r>
          </w:p>
        </w:tc>
      </w:tr>
      <w:tr w:rsidR="00F377D3" w:rsidTr="00D0594B">
        <w:trPr>
          <w:trHeight w:val="680"/>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 needs of the group/individuals:</w:t>
            </w:r>
          </w:p>
        </w:tc>
        <w:tc>
          <w:tcPr>
            <w:tcW w:w="6409" w:type="dxa"/>
            <w:gridSpan w:val="4"/>
            <w:vAlign w:val="center"/>
          </w:tcPr>
          <w:p w:rsidR="005224D1" w:rsidRPr="000D751D" w:rsidRDefault="00084BEA" w:rsidP="00084BEA">
            <w:pPr>
              <w:rPr>
                <w:rFonts w:ascii="Calibri" w:hAnsi="Calibri"/>
                <w:sz w:val="20"/>
                <w:szCs w:val="20"/>
              </w:rPr>
            </w:pPr>
            <w:r>
              <w:rPr>
                <w:rFonts w:ascii="Calibri" w:hAnsi="Calibri"/>
                <w:sz w:val="20"/>
                <w:szCs w:val="20"/>
              </w:rPr>
              <w:t>This is a more broken down session for developing forehand drive techniques. It involves the arm movement for the shot and not footwork.</w:t>
            </w:r>
          </w:p>
        </w:tc>
      </w:tr>
      <w:tr w:rsidR="00F377D3" w:rsidTr="00D0594B">
        <w:trPr>
          <w:trHeight w:val="178"/>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409" w:type="dxa"/>
            <w:gridSpan w:val="4"/>
            <w:vAlign w:val="center"/>
          </w:tcPr>
          <w:p w:rsidR="00F377D3" w:rsidRPr="000D751D" w:rsidRDefault="00605205" w:rsidP="005224D1">
            <w:pPr>
              <w:rPr>
                <w:rFonts w:ascii="Calibri" w:hAnsi="Calibri"/>
                <w:sz w:val="20"/>
                <w:szCs w:val="20"/>
              </w:rPr>
            </w:pPr>
            <w:r>
              <w:rPr>
                <w:rFonts w:ascii="Calibri" w:hAnsi="Calibri"/>
                <w:sz w:val="20"/>
                <w:szCs w:val="20"/>
              </w:rPr>
              <w:t>S</w:t>
            </w:r>
            <w:r w:rsidR="005224D1">
              <w:rPr>
                <w:rFonts w:ascii="Calibri" w:hAnsi="Calibri"/>
                <w:sz w:val="20"/>
                <w:szCs w:val="20"/>
              </w:rPr>
              <w:t xml:space="preserve">huttles, courts, nets, shuttle tubes, </w:t>
            </w:r>
            <w:r w:rsidR="00D06728">
              <w:rPr>
                <w:rFonts w:ascii="Calibri" w:hAnsi="Calibri"/>
                <w:sz w:val="20"/>
                <w:szCs w:val="20"/>
              </w:rPr>
              <w:t xml:space="preserve">net targets, </w:t>
            </w:r>
            <w:r w:rsidR="005224D1">
              <w:rPr>
                <w:rFonts w:ascii="Calibri" w:hAnsi="Calibri"/>
                <w:sz w:val="20"/>
                <w:szCs w:val="20"/>
              </w:rPr>
              <w:t>rackets</w:t>
            </w:r>
            <w:r w:rsidR="00084BEA">
              <w:rPr>
                <w:rFonts w:ascii="Calibri" w:hAnsi="Calibri"/>
                <w:sz w:val="20"/>
                <w:szCs w:val="20"/>
              </w:rPr>
              <w:t>, hoops.</w:t>
            </w:r>
          </w:p>
        </w:tc>
      </w:tr>
      <w:tr w:rsidR="003C7031" w:rsidTr="00805FE5">
        <w:tc>
          <w:tcPr>
            <w:tcW w:w="9488" w:type="dxa"/>
            <w:gridSpan w:val="6"/>
            <w:vAlign w:val="center"/>
          </w:tcPr>
          <w:p w:rsidR="003C7031" w:rsidRPr="000D751D" w:rsidRDefault="003C7031">
            <w:pPr>
              <w:rPr>
                <w:rFonts w:ascii="Calibri" w:hAnsi="Calibri"/>
              </w:rPr>
            </w:pPr>
            <w:r w:rsidRPr="000D751D">
              <w:rPr>
                <w:rFonts w:ascii="Calibri" w:hAnsi="Calibri"/>
              </w:rPr>
              <w:t>Activity content</w:t>
            </w:r>
          </w:p>
        </w:tc>
        <w:tc>
          <w:tcPr>
            <w:tcW w:w="968" w:type="dxa"/>
            <w:vAlign w:val="center"/>
          </w:tcPr>
          <w:p w:rsidR="003C7031" w:rsidRPr="000D751D" w:rsidRDefault="003C7031">
            <w:pPr>
              <w:rPr>
                <w:rFonts w:ascii="Calibri" w:hAnsi="Calibri"/>
              </w:rPr>
            </w:pPr>
            <w:r w:rsidRPr="000D751D">
              <w:rPr>
                <w:rFonts w:ascii="Calibri" w:hAnsi="Calibri"/>
              </w:rPr>
              <w:t>Timings</w:t>
            </w:r>
          </w:p>
        </w:tc>
      </w:tr>
      <w:tr w:rsidR="003C7031" w:rsidTr="00805FE5">
        <w:trPr>
          <w:trHeight w:val="699"/>
        </w:trPr>
        <w:tc>
          <w:tcPr>
            <w:tcW w:w="1795" w:type="dxa"/>
            <w:gridSpan w:val="2"/>
            <w:shd w:val="clear" w:color="auto" w:fill="BFBFBF" w:themeFill="background1" w:themeFillShade="BF"/>
            <w:vAlign w:val="center"/>
          </w:tcPr>
          <w:p w:rsidR="003C7031" w:rsidRPr="003C7031" w:rsidRDefault="004A1D14" w:rsidP="00B5181D">
            <w:pPr>
              <w:jc w:val="both"/>
              <w:rPr>
                <w:rFonts w:ascii="Calibri" w:hAnsi="Calibri"/>
              </w:rPr>
            </w:pPr>
            <w:r>
              <w:rPr>
                <w:rFonts w:ascii="Calibri" w:hAnsi="Calibri"/>
              </w:rPr>
              <w:t>Warm-up</w:t>
            </w:r>
          </w:p>
        </w:tc>
        <w:tc>
          <w:tcPr>
            <w:tcW w:w="7693" w:type="dxa"/>
            <w:gridSpan w:val="4"/>
            <w:vAlign w:val="center"/>
          </w:tcPr>
          <w:p w:rsidR="00805FE5" w:rsidRDefault="00FD4B99" w:rsidP="00084BEA">
            <w:pPr>
              <w:pStyle w:val="ListParagraph"/>
              <w:numPr>
                <w:ilvl w:val="0"/>
                <w:numId w:val="7"/>
              </w:numPr>
              <w:ind w:left="360"/>
              <w:jc w:val="both"/>
              <w:rPr>
                <w:rFonts w:ascii="Comic Sans MS" w:hAnsi="Comic Sans MS" w:cs="MV Boli"/>
                <w:color w:val="0070C0"/>
                <w:sz w:val="18"/>
                <w:szCs w:val="18"/>
              </w:rPr>
            </w:pPr>
            <w:r>
              <w:rPr>
                <w:rFonts w:ascii="Comic Sans MS" w:hAnsi="Comic Sans MS" w:cs="MV Boli"/>
                <w:color w:val="0070C0"/>
                <w:sz w:val="18"/>
                <w:szCs w:val="18"/>
              </w:rPr>
              <w:t>Shuttle throwing. Group split between each side of court. 20 shuttles on each side. They must throw their shuttles over the net. Winning team is one with least shuttles on their half</w:t>
            </w:r>
            <w:r w:rsidR="00FE15C1">
              <w:rPr>
                <w:rFonts w:ascii="Comic Sans MS" w:hAnsi="Comic Sans MS" w:cs="MV Boli"/>
                <w:color w:val="0070C0"/>
                <w:sz w:val="18"/>
                <w:szCs w:val="18"/>
              </w:rPr>
              <w:t xml:space="preserve"> at end</w:t>
            </w:r>
            <w:r>
              <w:rPr>
                <w:rFonts w:ascii="Comic Sans MS" w:hAnsi="Comic Sans MS" w:cs="MV Boli"/>
                <w:color w:val="0070C0"/>
                <w:sz w:val="18"/>
                <w:szCs w:val="18"/>
              </w:rPr>
              <w:t xml:space="preserve">. One player throws one shuttle at a time only or is removed from the game. If a players is hit by a shuttle from any other player </w:t>
            </w:r>
            <w:r w:rsidR="00FE15C1">
              <w:rPr>
                <w:rFonts w:ascii="Comic Sans MS" w:hAnsi="Comic Sans MS" w:cs="MV Boli"/>
                <w:color w:val="0070C0"/>
                <w:sz w:val="18"/>
                <w:szCs w:val="18"/>
              </w:rPr>
              <w:t xml:space="preserve">(or coaches throwing shuttles in) </w:t>
            </w:r>
            <w:r>
              <w:rPr>
                <w:rFonts w:ascii="Comic Sans MS" w:hAnsi="Comic Sans MS" w:cs="MV Boli"/>
                <w:color w:val="0070C0"/>
                <w:sz w:val="18"/>
                <w:szCs w:val="18"/>
              </w:rPr>
              <w:t>they are removed.</w:t>
            </w:r>
          </w:p>
          <w:p w:rsidR="00084BEA" w:rsidRPr="00084BEA" w:rsidRDefault="00D06728" w:rsidP="00084BEA">
            <w:pPr>
              <w:pStyle w:val="ListParagraph"/>
              <w:numPr>
                <w:ilvl w:val="0"/>
                <w:numId w:val="7"/>
              </w:numPr>
              <w:ind w:left="360"/>
              <w:jc w:val="both"/>
              <w:rPr>
                <w:rFonts w:ascii="Comic Sans MS" w:hAnsi="Comic Sans MS" w:cs="MV Boli"/>
                <w:color w:val="0070C0"/>
                <w:sz w:val="18"/>
                <w:szCs w:val="18"/>
              </w:rPr>
            </w:pPr>
            <w:r>
              <w:rPr>
                <w:rFonts w:ascii="Comic Sans MS" w:hAnsi="Comic Sans MS" w:cs="MV Boli"/>
                <w:color w:val="0070C0"/>
                <w:sz w:val="18"/>
                <w:szCs w:val="18"/>
              </w:rPr>
              <w:t>Circuits around the hall. With numbered instructions. Chasse, High knees. Jump, Change direction, touch player in front.</w:t>
            </w:r>
          </w:p>
        </w:tc>
        <w:tc>
          <w:tcPr>
            <w:tcW w:w="968" w:type="dxa"/>
            <w:vAlign w:val="center"/>
          </w:tcPr>
          <w:p w:rsidR="00805FE5" w:rsidRPr="00B5181D" w:rsidRDefault="0064741E" w:rsidP="000055FC">
            <w:pPr>
              <w:jc w:val="both"/>
              <w:rPr>
                <w:rFonts w:ascii="Comic Sans MS" w:hAnsi="Comic Sans MS" w:cs="MV Boli"/>
                <w:color w:val="0070C0"/>
                <w:sz w:val="20"/>
                <w:szCs w:val="20"/>
              </w:rPr>
            </w:pPr>
            <w:r>
              <w:rPr>
                <w:rFonts w:ascii="Comic Sans MS" w:hAnsi="Comic Sans MS" w:cs="MV Boli"/>
                <w:color w:val="0070C0"/>
                <w:sz w:val="20"/>
                <w:szCs w:val="20"/>
              </w:rPr>
              <w:t>10 min</w:t>
            </w:r>
          </w:p>
        </w:tc>
      </w:tr>
      <w:tr w:rsidR="003C7031" w:rsidTr="00FE15C1">
        <w:trPr>
          <w:trHeight w:val="7392"/>
        </w:trPr>
        <w:tc>
          <w:tcPr>
            <w:tcW w:w="1795" w:type="dxa"/>
            <w:gridSpan w:val="2"/>
            <w:shd w:val="clear" w:color="auto" w:fill="BFBFBF" w:themeFill="background1" w:themeFillShade="BF"/>
          </w:tcPr>
          <w:p w:rsidR="000055FC" w:rsidRPr="006B43E2" w:rsidRDefault="000055FC" w:rsidP="00B5181D">
            <w:pPr>
              <w:jc w:val="both"/>
              <w:rPr>
                <w:rFonts w:ascii="Comic Sans MS" w:hAnsi="Comic Sans MS"/>
                <w:sz w:val="16"/>
                <w:szCs w:val="16"/>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83464C" w:rsidRDefault="0083464C" w:rsidP="00B5181D">
            <w:pPr>
              <w:jc w:val="both"/>
              <w:rPr>
                <w:rFonts w:asciiTheme="minorHAnsi" w:hAnsiTheme="minorHAnsi"/>
              </w:rPr>
            </w:pPr>
          </w:p>
          <w:p w:rsidR="003C7031" w:rsidRPr="006B43E2" w:rsidRDefault="003C7031" w:rsidP="00B5181D">
            <w:pPr>
              <w:jc w:val="both"/>
              <w:rPr>
                <w:rFonts w:asciiTheme="minorHAnsi" w:hAnsiTheme="minorHAnsi"/>
                <w:vertAlign w:val="superscript"/>
              </w:rPr>
            </w:pPr>
            <w:r w:rsidRPr="006B43E2">
              <w:rPr>
                <w:rFonts w:asciiTheme="minorHAnsi" w:hAnsiTheme="minorHAnsi"/>
              </w:rPr>
              <w:t>Activity</w:t>
            </w:r>
          </w:p>
          <w:p w:rsidR="00475797" w:rsidRPr="006B43E2" w:rsidRDefault="00475797" w:rsidP="00B5181D">
            <w:pPr>
              <w:jc w:val="both"/>
              <w:rPr>
                <w:rFonts w:ascii="Comic Sans MS" w:hAnsi="Comic Sans MS"/>
                <w:sz w:val="16"/>
                <w:szCs w:val="16"/>
                <w:vertAlign w:val="superscript"/>
              </w:rPr>
            </w:pPr>
          </w:p>
          <w:p w:rsidR="00475797" w:rsidRPr="006B43E2" w:rsidRDefault="00475797" w:rsidP="00B5181D">
            <w:pPr>
              <w:jc w:val="both"/>
              <w:rPr>
                <w:rFonts w:ascii="Comic Sans MS" w:hAnsi="Comic Sans MS"/>
                <w:sz w:val="16"/>
                <w:szCs w:val="16"/>
                <w:vertAlign w:val="superscript"/>
              </w:rPr>
            </w:pPr>
          </w:p>
          <w:p w:rsidR="000D751D" w:rsidRPr="006B43E2" w:rsidRDefault="000D751D" w:rsidP="00B5181D">
            <w:pPr>
              <w:jc w:val="both"/>
              <w:rPr>
                <w:rFonts w:ascii="Comic Sans MS" w:hAnsi="Comic Sans MS" w:cs="MV Boli"/>
                <w:color w:val="0070C0"/>
                <w:sz w:val="16"/>
                <w:szCs w:val="16"/>
              </w:rPr>
            </w:pPr>
          </w:p>
          <w:p w:rsidR="00475797" w:rsidRPr="006B43E2" w:rsidRDefault="00475797" w:rsidP="00B5181D">
            <w:pPr>
              <w:ind w:left="171"/>
              <w:jc w:val="both"/>
              <w:rPr>
                <w:rFonts w:ascii="Comic Sans MS" w:hAnsi="Comic Sans MS"/>
                <w:sz w:val="16"/>
                <w:szCs w:val="16"/>
              </w:rPr>
            </w:pPr>
          </w:p>
        </w:tc>
        <w:tc>
          <w:tcPr>
            <w:tcW w:w="7693" w:type="dxa"/>
            <w:gridSpan w:val="4"/>
          </w:tcPr>
          <w:p w:rsidR="00D12610" w:rsidRPr="0092415C" w:rsidRDefault="00D0594B" w:rsidP="00B5181D">
            <w:pPr>
              <w:rPr>
                <w:rFonts w:ascii="Comic Sans MS" w:hAnsi="Comic Sans MS" w:cs="MV Boli"/>
                <w:color w:val="0070C0"/>
                <w:sz w:val="18"/>
                <w:szCs w:val="18"/>
              </w:rPr>
            </w:pPr>
            <w:r w:rsidRPr="0092415C">
              <w:rPr>
                <w:rFonts w:ascii="Comic Sans MS" w:hAnsi="Comic Sans MS" w:cs="MV Boli"/>
                <w:color w:val="0070C0"/>
                <w:sz w:val="18"/>
                <w:szCs w:val="18"/>
              </w:rPr>
              <w:t>I</w:t>
            </w:r>
            <w:r w:rsidR="00350CB3" w:rsidRPr="0092415C">
              <w:rPr>
                <w:rFonts w:ascii="Comic Sans MS" w:hAnsi="Comic Sans MS" w:cs="MV Boli"/>
                <w:color w:val="0070C0"/>
                <w:sz w:val="18"/>
                <w:szCs w:val="18"/>
              </w:rPr>
              <w:t xml:space="preserve">: </w:t>
            </w:r>
            <w:r w:rsidR="0067571C">
              <w:rPr>
                <w:rFonts w:ascii="Comic Sans MS" w:hAnsi="Comic Sans MS" w:cs="MV Boli"/>
                <w:color w:val="0070C0"/>
                <w:sz w:val="18"/>
                <w:szCs w:val="18"/>
              </w:rPr>
              <w:t>Forehand drive</w:t>
            </w:r>
            <w:r w:rsidR="00AB6D0C" w:rsidRPr="0092415C">
              <w:rPr>
                <w:rFonts w:ascii="Comic Sans MS" w:hAnsi="Comic Sans MS" w:cs="MV Boli"/>
                <w:color w:val="0070C0"/>
                <w:sz w:val="18"/>
                <w:szCs w:val="18"/>
              </w:rPr>
              <w:t>.</w:t>
            </w:r>
          </w:p>
          <w:p w:rsidR="00684E31" w:rsidRPr="0092415C" w:rsidRDefault="00FE15C1" w:rsidP="00B5181D">
            <w:pPr>
              <w:rPr>
                <w:rFonts w:ascii="Comic Sans MS" w:hAnsi="Comic Sans MS" w:cs="MV Boli"/>
                <w:color w:val="0070C0"/>
                <w:sz w:val="18"/>
                <w:szCs w:val="18"/>
              </w:rPr>
            </w:pPr>
            <w:r w:rsidRPr="0092415C">
              <w:rPr>
                <w:rFonts w:ascii="Comic Sans MS" w:hAnsi="Comic Sans MS" w:cs="MV Boli"/>
                <w:noProof/>
                <w:color w:val="0070C0"/>
                <w:sz w:val="18"/>
                <w:szCs w:val="18"/>
                <w:lang w:eastAsia="en-GB"/>
              </w:rPr>
              <mc:AlternateContent>
                <mc:Choice Requires="wps">
                  <w:drawing>
                    <wp:anchor distT="0" distB="0" distL="114300" distR="114300" simplePos="0" relativeHeight="251663360" behindDoc="0" locked="0" layoutInCell="1" allowOverlap="1" wp14:anchorId="18CC00A4" wp14:editId="65416446">
                      <wp:simplePos x="0" y="0"/>
                      <wp:positionH relativeFrom="column">
                        <wp:posOffset>-1270</wp:posOffset>
                      </wp:positionH>
                      <wp:positionV relativeFrom="paragraph">
                        <wp:posOffset>10795</wp:posOffset>
                      </wp:positionV>
                      <wp:extent cx="459867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4598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58ED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85pt" to="3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" strokecolor="#4579b8 [3044]"/>
                  </w:pict>
                </mc:Fallback>
              </mc:AlternateContent>
            </w:r>
            <w:r w:rsidR="00D0594B" w:rsidRPr="0092415C">
              <w:rPr>
                <w:rFonts w:ascii="Comic Sans MS" w:hAnsi="Comic Sans MS" w:cs="MV Boli"/>
                <w:color w:val="0070C0"/>
                <w:sz w:val="18"/>
                <w:szCs w:val="18"/>
              </w:rPr>
              <w:t>D</w:t>
            </w:r>
            <w:r w:rsidR="00350CB3" w:rsidRPr="0092415C">
              <w:rPr>
                <w:rFonts w:ascii="Comic Sans MS" w:hAnsi="Comic Sans MS" w:cs="MV Boli"/>
                <w:color w:val="0070C0"/>
                <w:sz w:val="18"/>
                <w:szCs w:val="18"/>
              </w:rPr>
              <w:t xml:space="preserve">: </w:t>
            </w:r>
            <w:r w:rsidR="00FC6A98" w:rsidRPr="0092415C">
              <w:rPr>
                <w:rFonts w:ascii="Comic Sans MS" w:hAnsi="Comic Sans MS" w:cs="MV Boli"/>
                <w:color w:val="0070C0"/>
                <w:sz w:val="18"/>
                <w:szCs w:val="18"/>
              </w:rPr>
              <w:t>Demo &amp;</w:t>
            </w:r>
            <w:r w:rsidR="00605205" w:rsidRPr="0092415C">
              <w:rPr>
                <w:rFonts w:ascii="Comic Sans MS" w:hAnsi="Comic Sans MS" w:cs="MV Boli"/>
                <w:color w:val="0070C0"/>
                <w:sz w:val="18"/>
                <w:szCs w:val="18"/>
              </w:rPr>
              <w:t xml:space="preserve"> </w:t>
            </w:r>
            <w:r w:rsidR="00350CB3" w:rsidRPr="0092415C">
              <w:rPr>
                <w:rFonts w:ascii="Comic Sans MS" w:hAnsi="Comic Sans MS" w:cs="MV Boli"/>
                <w:color w:val="0070C0"/>
                <w:sz w:val="18"/>
                <w:szCs w:val="18"/>
              </w:rPr>
              <w:t>Silent</w:t>
            </w:r>
            <w:r w:rsidR="0083464C" w:rsidRPr="0092415C">
              <w:rPr>
                <w:rFonts w:ascii="Comic Sans MS" w:hAnsi="Comic Sans MS" w:cs="MV Boli"/>
                <w:color w:val="0070C0"/>
                <w:sz w:val="18"/>
                <w:szCs w:val="18"/>
              </w:rPr>
              <w:t xml:space="preserve"> demo of the shot with the following key points</w:t>
            </w:r>
            <w:r w:rsidR="00350CB3" w:rsidRPr="0092415C">
              <w:rPr>
                <w:rFonts w:ascii="Comic Sans MS" w:hAnsi="Comic Sans MS" w:cs="MV Boli"/>
                <w:color w:val="0070C0"/>
                <w:sz w:val="18"/>
                <w:szCs w:val="18"/>
              </w:rPr>
              <w:t>.</w:t>
            </w:r>
          </w:p>
          <w:p w:rsidR="0083464C" w:rsidRPr="0092415C" w:rsidRDefault="0083464C" w:rsidP="006B43E2">
            <w:pPr>
              <w:pStyle w:val="ListParagraph"/>
              <w:numPr>
                <w:ilvl w:val="0"/>
                <w:numId w:val="11"/>
              </w:numPr>
              <w:rPr>
                <w:rFonts w:ascii="Comic Sans MS" w:hAnsi="Comic Sans MS" w:cs="MV Boli"/>
                <w:color w:val="0070C0"/>
                <w:sz w:val="18"/>
                <w:szCs w:val="18"/>
              </w:rPr>
            </w:pPr>
            <w:r w:rsidRPr="0092415C">
              <w:rPr>
                <w:rFonts w:ascii="Comic Sans MS" w:hAnsi="Comic Sans MS" w:cs="MV Boli"/>
                <w:color w:val="0070C0"/>
                <w:sz w:val="18"/>
                <w:szCs w:val="18"/>
              </w:rPr>
              <w:t xml:space="preserve">Relaxed </w:t>
            </w:r>
            <w:r w:rsidR="001F24CE">
              <w:rPr>
                <w:rFonts w:ascii="Comic Sans MS" w:hAnsi="Comic Sans MS" w:cs="MV Boli"/>
                <w:color w:val="0070C0"/>
                <w:sz w:val="18"/>
                <w:szCs w:val="18"/>
              </w:rPr>
              <w:t>basic</w:t>
            </w:r>
            <w:r w:rsidRPr="0092415C">
              <w:rPr>
                <w:rFonts w:ascii="Comic Sans MS" w:hAnsi="Comic Sans MS" w:cs="MV Boli"/>
                <w:color w:val="0070C0"/>
                <w:sz w:val="18"/>
                <w:szCs w:val="18"/>
              </w:rPr>
              <w:t xml:space="preserve"> grip </w:t>
            </w:r>
            <w:r w:rsidR="00084BEA">
              <w:rPr>
                <w:rFonts w:ascii="Comic Sans MS" w:hAnsi="Comic Sans MS" w:cs="MV Boli"/>
                <w:color w:val="0070C0"/>
                <w:sz w:val="18"/>
                <w:szCs w:val="18"/>
              </w:rPr>
              <w:t>3 on scale</w:t>
            </w:r>
            <w:r w:rsidR="00B42007">
              <w:rPr>
                <w:rFonts w:ascii="Comic Sans MS" w:hAnsi="Comic Sans MS" w:cs="MV Boli"/>
                <w:color w:val="0070C0"/>
                <w:sz w:val="18"/>
                <w:szCs w:val="18"/>
              </w:rPr>
              <w:t xml:space="preserve"> tighten on impact</w:t>
            </w:r>
            <w:r w:rsidR="00084BEA">
              <w:rPr>
                <w:rFonts w:ascii="Comic Sans MS" w:hAnsi="Comic Sans MS" w:cs="MV Boli"/>
                <w:color w:val="0070C0"/>
                <w:sz w:val="18"/>
                <w:szCs w:val="18"/>
              </w:rPr>
              <w:t>.</w:t>
            </w:r>
          </w:p>
          <w:p w:rsidR="00943BC6" w:rsidRPr="0092415C" w:rsidRDefault="00084BEA" w:rsidP="006B43E2">
            <w:pPr>
              <w:pStyle w:val="ListParagraph"/>
              <w:numPr>
                <w:ilvl w:val="0"/>
                <w:numId w:val="11"/>
              </w:numPr>
              <w:rPr>
                <w:rFonts w:ascii="Comic Sans MS" w:hAnsi="Comic Sans MS" w:cs="MV Boli"/>
                <w:color w:val="0070C0"/>
                <w:sz w:val="18"/>
                <w:szCs w:val="18"/>
              </w:rPr>
            </w:pPr>
            <w:r>
              <w:rPr>
                <w:rFonts w:ascii="Comic Sans MS" w:hAnsi="Comic Sans MS" w:cs="MV Boli"/>
                <w:color w:val="0070C0"/>
                <w:sz w:val="18"/>
                <w:szCs w:val="18"/>
              </w:rPr>
              <w:t>Ready lunge posit</w:t>
            </w:r>
            <w:r w:rsidR="00B42007">
              <w:rPr>
                <w:rFonts w:ascii="Comic Sans MS" w:hAnsi="Comic Sans MS" w:cs="MV Boli"/>
                <w:color w:val="0070C0"/>
                <w:sz w:val="18"/>
                <w:szCs w:val="18"/>
              </w:rPr>
              <w:t>ion with foot pointing outwards eye line at tape height.</w:t>
            </w:r>
          </w:p>
          <w:p w:rsidR="0083464C" w:rsidRPr="0092415C" w:rsidRDefault="00084BEA" w:rsidP="006B43E2">
            <w:pPr>
              <w:pStyle w:val="ListParagraph"/>
              <w:numPr>
                <w:ilvl w:val="0"/>
                <w:numId w:val="11"/>
              </w:numPr>
              <w:rPr>
                <w:rFonts w:ascii="Comic Sans MS" w:hAnsi="Comic Sans MS" w:cs="MV Boli"/>
                <w:color w:val="0070C0"/>
                <w:sz w:val="18"/>
                <w:szCs w:val="18"/>
              </w:rPr>
            </w:pPr>
            <w:r>
              <w:rPr>
                <w:rFonts w:ascii="Comic Sans MS" w:hAnsi="Comic Sans MS" w:cs="MV Boli"/>
                <w:color w:val="0070C0"/>
                <w:sz w:val="18"/>
                <w:szCs w:val="18"/>
              </w:rPr>
              <w:t>Racket arm pointing towards tramline</w:t>
            </w:r>
            <w:r w:rsidR="00B42007">
              <w:rPr>
                <w:rFonts w:ascii="Comic Sans MS" w:hAnsi="Comic Sans MS" w:cs="MV Boli"/>
                <w:color w:val="0070C0"/>
                <w:sz w:val="18"/>
                <w:szCs w:val="18"/>
              </w:rPr>
              <w:t xml:space="preserve"> at eye height.</w:t>
            </w:r>
          </w:p>
          <w:p w:rsidR="0083464C" w:rsidRDefault="00084BEA" w:rsidP="00684E31">
            <w:pPr>
              <w:pStyle w:val="ListParagraph"/>
              <w:numPr>
                <w:ilvl w:val="0"/>
                <w:numId w:val="11"/>
              </w:numPr>
              <w:rPr>
                <w:rFonts w:ascii="Comic Sans MS" w:hAnsi="Comic Sans MS" w:cs="MV Boli"/>
                <w:color w:val="0070C0"/>
                <w:sz w:val="18"/>
                <w:szCs w:val="18"/>
              </w:rPr>
            </w:pPr>
            <w:r>
              <w:rPr>
                <w:rFonts w:ascii="Comic Sans MS" w:hAnsi="Comic Sans MS" w:cs="MV Boli"/>
                <w:color w:val="0070C0"/>
                <w:sz w:val="18"/>
                <w:szCs w:val="18"/>
              </w:rPr>
              <w:t>Wrist cocked back racket head pointing at rear tramline</w:t>
            </w:r>
            <w:r w:rsidR="00684E31">
              <w:rPr>
                <w:rFonts w:ascii="Comic Sans MS" w:hAnsi="Comic Sans MS" w:cs="MV Boli"/>
                <w:color w:val="0070C0"/>
                <w:sz w:val="18"/>
                <w:szCs w:val="18"/>
              </w:rPr>
              <w:t>.</w:t>
            </w:r>
          </w:p>
          <w:p w:rsidR="005E5A06" w:rsidRDefault="005E5A06" w:rsidP="005E5A06">
            <w:pPr>
              <w:pStyle w:val="ListParagraph"/>
              <w:rPr>
                <w:rFonts w:ascii="Comic Sans MS" w:hAnsi="Comic Sans MS" w:cs="MV Boli"/>
                <w:color w:val="0070C0"/>
                <w:sz w:val="18"/>
                <w:szCs w:val="18"/>
              </w:rPr>
            </w:pPr>
            <w:r>
              <w:rPr>
                <w:rFonts w:ascii="Comic Sans MS" w:hAnsi="Comic Sans MS" w:cs="MV Boli"/>
                <w:color w:val="0070C0"/>
                <w:sz w:val="18"/>
                <w:szCs w:val="18"/>
              </w:rPr>
              <w:t>(racket butt pointing in direction of travel of the shuttle)</w:t>
            </w:r>
          </w:p>
          <w:p w:rsidR="00684E31" w:rsidRDefault="00B42007" w:rsidP="00684E31">
            <w:pPr>
              <w:pStyle w:val="ListParagraph"/>
              <w:numPr>
                <w:ilvl w:val="0"/>
                <w:numId w:val="11"/>
              </w:numPr>
              <w:rPr>
                <w:rFonts w:ascii="Comic Sans MS" w:hAnsi="Comic Sans MS" w:cs="MV Boli"/>
                <w:color w:val="0070C0"/>
                <w:sz w:val="18"/>
                <w:szCs w:val="18"/>
              </w:rPr>
            </w:pPr>
            <w:r>
              <w:rPr>
                <w:rFonts w:ascii="Comic Sans MS" w:hAnsi="Comic Sans MS" w:cs="MV Boli"/>
                <w:color w:val="0070C0"/>
                <w:sz w:val="18"/>
                <w:szCs w:val="18"/>
              </w:rPr>
              <w:t>Flip over racket head so it’s pointing at the floor (evidence of pronation)</w:t>
            </w:r>
            <w:r w:rsidR="00684E31">
              <w:rPr>
                <w:rFonts w:ascii="Comic Sans MS" w:hAnsi="Comic Sans MS" w:cs="MV Boli"/>
                <w:color w:val="0070C0"/>
                <w:sz w:val="18"/>
                <w:szCs w:val="18"/>
              </w:rPr>
              <w:t>.</w:t>
            </w:r>
          </w:p>
          <w:p w:rsidR="00684E31" w:rsidRPr="00572B78" w:rsidRDefault="00B42007" w:rsidP="00684E31">
            <w:pPr>
              <w:pStyle w:val="ListParagraph"/>
              <w:numPr>
                <w:ilvl w:val="0"/>
                <w:numId w:val="11"/>
              </w:numPr>
              <w:rPr>
                <w:rFonts w:ascii="Comic Sans MS" w:hAnsi="Comic Sans MS" w:cs="MV Boli"/>
                <w:color w:val="0070C0"/>
                <w:sz w:val="18"/>
                <w:szCs w:val="18"/>
              </w:rPr>
            </w:pPr>
            <w:r>
              <w:rPr>
                <w:rFonts w:ascii="Comic Sans MS" w:hAnsi="Comic Sans MS" w:cs="MV Boli"/>
                <w:color w:val="0070C0"/>
                <w:sz w:val="18"/>
                <w:szCs w:val="18"/>
              </w:rPr>
              <w:t>Stop racket before going past horizontal on follow through.</w:t>
            </w:r>
          </w:p>
          <w:p w:rsidR="0083464C" w:rsidRPr="0092415C" w:rsidRDefault="0083464C" w:rsidP="0083464C">
            <w:pPr>
              <w:ind w:left="237" w:hanging="237"/>
              <w:rPr>
                <w:rFonts w:ascii="Comic Sans MS" w:hAnsi="Comic Sans MS" w:cs="MV Boli"/>
                <w:color w:val="0070C0"/>
                <w:sz w:val="18"/>
                <w:szCs w:val="18"/>
              </w:rPr>
            </w:pPr>
            <w:r w:rsidRPr="0092415C">
              <w:rPr>
                <w:rFonts w:ascii="Comic Sans MS" w:hAnsi="Comic Sans MS" w:cs="MV Boli"/>
                <w:color w:val="0070C0"/>
                <w:sz w:val="18"/>
                <w:szCs w:val="18"/>
              </w:rPr>
              <w:t xml:space="preserve">E: When you are in the mid court and you </w:t>
            </w:r>
            <w:r w:rsidR="00446A4B">
              <w:rPr>
                <w:rFonts w:ascii="Comic Sans MS" w:hAnsi="Comic Sans MS" w:cs="MV Boli"/>
                <w:color w:val="0070C0"/>
                <w:sz w:val="18"/>
                <w:szCs w:val="18"/>
              </w:rPr>
              <w:t xml:space="preserve">don’t want to give away the attack. Or you need to hit quickly into </w:t>
            </w:r>
            <w:r w:rsidR="00163585">
              <w:rPr>
                <w:rFonts w:ascii="Comic Sans MS" w:hAnsi="Comic Sans MS" w:cs="MV Boli"/>
                <w:color w:val="0070C0"/>
                <w:sz w:val="18"/>
                <w:szCs w:val="18"/>
              </w:rPr>
              <w:t xml:space="preserve">a </w:t>
            </w:r>
            <w:r w:rsidR="00446A4B">
              <w:rPr>
                <w:rFonts w:ascii="Comic Sans MS" w:hAnsi="Comic Sans MS" w:cs="MV Boli"/>
                <w:color w:val="0070C0"/>
                <w:sz w:val="18"/>
                <w:szCs w:val="18"/>
              </w:rPr>
              <w:t>space</w:t>
            </w:r>
            <w:r w:rsidR="00163585">
              <w:rPr>
                <w:rFonts w:ascii="Comic Sans MS" w:hAnsi="Comic Sans MS" w:cs="MV Boli"/>
                <w:color w:val="0070C0"/>
                <w:sz w:val="18"/>
                <w:szCs w:val="18"/>
              </w:rPr>
              <w:t xml:space="preserve"> in the mid or rear court</w:t>
            </w:r>
            <w:r w:rsidR="00446A4B">
              <w:rPr>
                <w:rFonts w:ascii="Comic Sans MS" w:hAnsi="Comic Sans MS" w:cs="MV Boli"/>
                <w:color w:val="0070C0"/>
                <w:sz w:val="18"/>
                <w:szCs w:val="18"/>
              </w:rPr>
              <w:t>.</w:t>
            </w:r>
            <w:r w:rsidR="00163585">
              <w:rPr>
                <w:rFonts w:ascii="Comic Sans MS" w:hAnsi="Comic Sans MS" w:cs="MV Boli"/>
                <w:color w:val="0070C0"/>
                <w:sz w:val="18"/>
                <w:szCs w:val="18"/>
              </w:rPr>
              <w:t xml:space="preserve"> Or hitting at your opponent for a weak reply.</w:t>
            </w:r>
          </w:p>
          <w:p w:rsidR="00D12610" w:rsidRPr="0092415C" w:rsidRDefault="00D0594B" w:rsidP="00B5181D">
            <w:pPr>
              <w:pStyle w:val="ListParagraph"/>
              <w:rPr>
                <w:rFonts w:ascii="Comic Sans MS" w:hAnsi="Comic Sans MS" w:cs="MV Boli"/>
                <w:color w:val="0070C0"/>
                <w:sz w:val="18"/>
                <w:szCs w:val="18"/>
              </w:rPr>
            </w:pPr>
            <w:r w:rsidRPr="0092415C">
              <w:rPr>
                <w:rFonts w:ascii="Comic Sans MS" w:hAnsi="Comic Sans MS"/>
                <w:noProof/>
                <w:sz w:val="18"/>
                <w:szCs w:val="18"/>
                <w:lang w:eastAsia="en-GB"/>
              </w:rPr>
              <mc:AlternateContent>
                <mc:Choice Requires="wps">
                  <w:drawing>
                    <wp:anchor distT="0" distB="0" distL="114300" distR="114300" simplePos="0" relativeHeight="251661312" behindDoc="0" locked="0" layoutInCell="1" allowOverlap="1" wp14:anchorId="37B6B167" wp14:editId="76C0937B">
                      <wp:simplePos x="0" y="0"/>
                      <wp:positionH relativeFrom="column">
                        <wp:posOffset>-16510</wp:posOffset>
                      </wp:positionH>
                      <wp:positionV relativeFrom="paragraph">
                        <wp:posOffset>111125</wp:posOffset>
                      </wp:positionV>
                      <wp:extent cx="4598894"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4598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B32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8.75pt" to="360.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" strokecolor="#4579b8 [3044]"/>
                  </w:pict>
                </mc:Fallback>
              </mc:AlternateContent>
            </w:r>
          </w:p>
          <w:p w:rsidR="00B42007" w:rsidRPr="00FD4B99" w:rsidRDefault="0039511F" w:rsidP="004C0DAC">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Start by</w:t>
            </w:r>
            <w:r w:rsidR="00B42007" w:rsidRPr="00FD4B99">
              <w:rPr>
                <w:rFonts w:ascii="Comic Sans MS" w:hAnsi="Comic Sans MS" w:cs="MV Boli"/>
                <w:color w:val="0070C0"/>
                <w:sz w:val="18"/>
                <w:szCs w:val="18"/>
              </w:rPr>
              <w:t xml:space="preserve"> using shuttle tubes instead of racket. Player holds the tube in the correct position to simulate the racket. Feeder holds the end of the tube at impact point. Look for the impact noise of the tube with correct pronation.</w:t>
            </w:r>
          </w:p>
          <w:p w:rsidR="0039511F" w:rsidRPr="00FD4B99" w:rsidRDefault="00B51E14" w:rsidP="0039511F">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Progress to loaded tube with shuttle in it, setup targets on the net.</w:t>
            </w:r>
          </w:p>
          <w:p w:rsidR="0039511F" w:rsidRPr="00FD4B99" w:rsidRDefault="0039511F" w:rsidP="0039511F">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Progress to s</w:t>
            </w:r>
            <w:r w:rsidRPr="00FD4B99">
              <w:rPr>
                <w:rFonts w:ascii="Comic Sans MS" w:hAnsi="Comic Sans MS" w:cs="MV Boli"/>
                <w:color w:val="0070C0"/>
                <w:sz w:val="18"/>
                <w:szCs w:val="18"/>
              </w:rPr>
              <w:t>hadow shot with racket. Lunge out ready, focus on racket movement only.</w:t>
            </w:r>
          </w:p>
          <w:p w:rsidR="0039511F" w:rsidRPr="00FD4B99" w:rsidRDefault="0039511F" w:rsidP="0039511F">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Emphasise racket butt pointing towards a target. Replace butt with head! Always think of target. It’s all got to point in that direction.</w:t>
            </w:r>
          </w:p>
          <w:p w:rsidR="0092415C" w:rsidRPr="00FD4B99" w:rsidRDefault="006714F2" w:rsidP="004C0DAC">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Progress to hand fed shuttle from outside tramline</w:t>
            </w:r>
            <w:r w:rsidR="00B42007" w:rsidRPr="00FD4B99">
              <w:rPr>
                <w:rFonts w:ascii="Comic Sans MS" w:hAnsi="Comic Sans MS" w:cs="MV Boli"/>
                <w:color w:val="0070C0"/>
                <w:sz w:val="18"/>
                <w:szCs w:val="18"/>
              </w:rPr>
              <w:t xml:space="preserve"> with rackets</w:t>
            </w:r>
            <w:r w:rsidRPr="00FD4B99">
              <w:rPr>
                <w:rFonts w:ascii="Comic Sans MS" w:hAnsi="Comic Sans MS" w:cs="MV Boli"/>
                <w:color w:val="0070C0"/>
                <w:sz w:val="18"/>
                <w:szCs w:val="18"/>
              </w:rPr>
              <w:t>. Spend time setting feeders up correctly.</w:t>
            </w:r>
            <w:r w:rsidR="008C3928" w:rsidRPr="00FD4B99">
              <w:rPr>
                <w:rFonts w:ascii="Comic Sans MS" w:hAnsi="Comic Sans MS" w:cs="MV Boli"/>
                <w:color w:val="0070C0"/>
                <w:sz w:val="18"/>
                <w:szCs w:val="18"/>
              </w:rPr>
              <w:t xml:space="preserve"> </w:t>
            </w:r>
            <w:r w:rsidR="00B42007" w:rsidRPr="00FD4B99">
              <w:rPr>
                <w:rFonts w:ascii="Comic Sans MS" w:hAnsi="Comic Sans MS" w:cs="MV Boli"/>
                <w:color w:val="0070C0"/>
                <w:sz w:val="18"/>
                <w:szCs w:val="18"/>
              </w:rPr>
              <w:t xml:space="preserve">Using targets on the floor for the feeders. </w:t>
            </w:r>
            <w:r w:rsidR="008C3928" w:rsidRPr="00FD4B99">
              <w:rPr>
                <w:rFonts w:ascii="Comic Sans MS" w:hAnsi="Comic Sans MS" w:cs="MV Boli"/>
                <w:color w:val="0070C0"/>
                <w:sz w:val="18"/>
                <w:szCs w:val="18"/>
              </w:rPr>
              <w:t xml:space="preserve">Start in lunge position with racket back and </w:t>
            </w:r>
            <w:r w:rsidR="00B42007" w:rsidRPr="00FD4B99">
              <w:rPr>
                <w:rFonts w:ascii="Comic Sans MS" w:hAnsi="Comic Sans MS" w:cs="MV Boli"/>
                <w:color w:val="0070C0"/>
                <w:sz w:val="18"/>
                <w:szCs w:val="18"/>
              </w:rPr>
              <w:t xml:space="preserve">strings </w:t>
            </w:r>
            <w:r w:rsidR="008C3928" w:rsidRPr="00FD4B99">
              <w:rPr>
                <w:rFonts w:ascii="Comic Sans MS" w:hAnsi="Comic Sans MS" w:cs="MV Boli"/>
                <w:color w:val="0070C0"/>
                <w:sz w:val="18"/>
                <w:szCs w:val="18"/>
              </w:rPr>
              <w:t>pointing at ceiling. Don’t feed until in ready position.</w:t>
            </w:r>
            <w:r w:rsidR="00B42007" w:rsidRPr="00FD4B99">
              <w:rPr>
                <w:rFonts w:ascii="Comic Sans MS" w:hAnsi="Comic Sans MS" w:cs="MV Boli"/>
                <w:color w:val="0070C0"/>
                <w:sz w:val="18"/>
                <w:szCs w:val="18"/>
              </w:rPr>
              <w:t xml:space="preserve"> Check key points before feed.</w:t>
            </w:r>
          </w:p>
          <w:p w:rsidR="00572B78" w:rsidRPr="00FD4B99" w:rsidRDefault="00B66B96" w:rsidP="00B66B96">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 xml:space="preserve">Add targets </w:t>
            </w:r>
            <w:r w:rsidR="00572B78" w:rsidRPr="00FD4B99">
              <w:rPr>
                <w:rFonts w:ascii="Comic Sans MS" w:hAnsi="Comic Sans MS" w:cs="MV Boli"/>
                <w:color w:val="0070C0"/>
                <w:sz w:val="18"/>
                <w:szCs w:val="18"/>
              </w:rPr>
              <w:t>to far end of court. Swap after a dozen shuttles.</w:t>
            </w:r>
          </w:p>
          <w:p w:rsidR="00572B78" w:rsidRPr="00FD4B99" w:rsidRDefault="00572B78" w:rsidP="004C0DAC">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Progress to two targets mid court &amp; rear court feeder calls a target on feed</w:t>
            </w:r>
            <w:r w:rsidR="00446A4B" w:rsidRPr="00FD4B99">
              <w:rPr>
                <w:rFonts w:ascii="Comic Sans MS" w:hAnsi="Comic Sans MS" w:cs="MV Boli"/>
                <w:color w:val="0070C0"/>
                <w:sz w:val="18"/>
                <w:szCs w:val="18"/>
              </w:rPr>
              <w:t>.</w:t>
            </w:r>
          </w:p>
          <w:p w:rsidR="00684E31" w:rsidRPr="00FE15C1" w:rsidRDefault="004A070B" w:rsidP="00684E31">
            <w:pPr>
              <w:pStyle w:val="ListParagraph"/>
              <w:numPr>
                <w:ilvl w:val="0"/>
                <w:numId w:val="12"/>
              </w:numPr>
              <w:rPr>
                <w:rFonts w:ascii="Comic Sans MS" w:hAnsi="Comic Sans MS" w:cs="MV Boli"/>
                <w:color w:val="0070C0"/>
                <w:sz w:val="18"/>
                <w:szCs w:val="18"/>
              </w:rPr>
            </w:pPr>
            <w:r w:rsidRPr="00FD4B99">
              <w:rPr>
                <w:rFonts w:ascii="Comic Sans MS" w:hAnsi="Comic Sans MS" w:cs="MV Boli"/>
                <w:color w:val="0070C0"/>
                <w:sz w:val="18"/>
                <w:szCs w:val="18"/>
              </w:rPr>
              <w:t>Progress to FH drive rallies. Position players in an offset way or mix LH &amp; RH players to keep players on FH side.</w:t>
            </w:r>
          </w:p>
        </w:tc>
        <w:tc>
          <w:tcPr>
            <w:tcW w:w="968" w:type="dxa"/>
          </w:tcPr>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684E31" w:rsidRDefault="00684E31"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r>
              <w:rPr>
                <w:rFonts w:ascii="Comic Sans MS" w:hAnsi="Comic Sans MS" w:cs="MV Boli"/>
                <w:color w:val="0070C0"/>
                <w:sz w:val="22"/>
                <w:szCs w:val="22"/>
              </w:rPr>
              <w:t>5 min</w:t>
            </w:r>
          </w:p>
          <w:p w:rsidR="00AA5115" w:rsidRDefault="00AA5115"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39511F" w:rsidRDefault="0039511F"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320061" w:rsidRDefault="00163585" w:rsidP="000055FC">
            <w:pPr>
              <w:jc w:val="both"/>
              <w:rPr>
                <w:rFonts w:ascii="Comic Sans MS" w:hAnsi="Comic Sans MS" w:cs="MV Boli"/>
                <w:color w:val="0070C0"/>
                <w:sz w:val="22"/>
                <w:szCs w:val="22"/>
              </w:rPr>
            </w:pPr>
            <w:r w:rsidRPr="00B5181D">
              <w:rPr>
                <w:rFonts w:ascii="Comic Sans MS" w:hAnsi="Comic Sans MS" w:cs="MV Boli"/>
                <w:noProof/>
                <w:color w:val="0070C0"/>
                <w:sz w:val="20"/>
                <w:szCs w:val="20"/>
                <w:lang w:eastAsia="en-GB"/>
              </w:rPr>
              <mc:AlternateContent>
                <mc:Choice Requires="wps">
                  <w:drawing>
                    <wp:anchor distT="0" distB="0" distL="114300" distR="114300" simplePos="0" relativeHeight="251672576" behindDoc="0" locked="0" layoutInCell="1" allowOverlap="1" wp14:anchorId="2A8F13A8" wp14:editId="4DF1EBFF">
                      <wp:simplePos x="0" y="0"/>
                      <wp:positionH relativeFrom="column">
                        <wp:posOffset>15875</wp:posOffset>
                      </wp:positionH>
                      <wp:positionV relativeFrom="paragraph">
                        <wp:posOffset>71755</wp:posOffset>
                      </wp:positionV>
                      <wp:extent cx="466164" cy="0"/>
                      <wp:effectExtent l="0" t="0" r="29210" b="19050"/>
                      <wp:wrapNone/>
                      <wp:docPr id="8" name="Straight Connector 8"/>
                      <wp:cNvGraphicFramePr/>
                      <a:graphic xmlns:a="http://schemas.openxmlformats.org/drawingml/2006/main">
                        <a:graphicData uri="http://schemas.microsoft.com/office/word/2010/wordprocessingShape">
                          <wps:wsp>
                            <wps:cNvCnPr/>
                            <wps:spPr>
                              <a:xfrm flipV="1">
                                <a:off x="0" y="0"/>
                                <a:ext cx="4661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D3F8F"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65pt" to="37.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" strokecolor="#4579b8 [3044]"/>
                  </w:pict>
                </mc:Fallback>
              </mc:AlternateContent>
            </w:r>
          </w:p>
          <w:p w:rsidR="00320061" w:rsidRDefault="00320061" w:rsidP="000055FC">
            <w:pPr>
              <w:jc w:val="both"/>
              <w:rPr>
                <w:rFonts w:ascii="Comic Sans MS" w:hAnsi="Comic Sans MS" w:cs="MV Boli"/>
                <w:color w:val="0070C0"/>
                <w:sz w:val="22"/>
                <w:szCs w:val="22"/>
              </w:rPr>
            </w:pPr>
          </w:p>
          <w:p w:rsidR="00B42007" w:rsidRDefault="00B42007" w:rsidP="000055FC">
            <w:pPr>
              <w:jc w:val="both"/>
              <w:rPr>
                <w:rFonts w:ascii="Comic Sans MS" w:hAnsi="Comic Sans MS" w:cs="MV Boli"/>
                <w:color w:val="0070C0"/>
                <w:sz w:val="22"/>
                <w:szCs w:val="22"/>
              </w:rPr>
            </w:pPr>
          </w:p>
          <w:p w:rsidR="00B42007" w:rsidRDefault="00B42007" w:rsidP="000055FC">
            <w:pPr>
              <w:jc w:val="both"/>
              <w:rPr>
                <w:rFonts w:ascii="Comic Sans MS" w:hAnsi="Comic Sans MS" w:cs="MV Boli"/>
                <w:color w:val="0070C0"/>
                <w:sz w:val="22"/>
                <w:szCs w:val="22"/>
              </w:rPr>
            </w:pPr>
          </w:p>
          <w:p w:rsidR="00466279" w:rsidRDefault="00FF0148" w:rsidP="000055FC">
            <w:pPr>
              <w:jc w:val="both"/>
              <w:rPr>
                <w:rFonts w:ascii="Comic Sans MS" w:hAnsi="Comic Sans MS" w:cs="MV Boli"/>
                <w:color w:val="0070C0"/>
                <w:sz w:val="22"/>
                <w:szCs w:val="22"/>
              </w:rPr>
            </w:pPr>
            <w:r>
              <w:rPr>
                <w:rFonts w:ascii="Comic Sans MS" w:hAnsi="Comic Sans MS" w:cs="MV Boli"/>
                <w:color w:val="0070C0"/>
                <w:sz w:val="22"/>
                <w:szCs w:val="22"/>
              </w:rPr>
              <w:t>40 min</w:t>
            </w:r>
          </w:p>
          <w:p w:rsidR="00997479" w:rsidRPr="00475797" w:rsidRDefault="00997479" w:rsidP="000055FC">
            <w:pPr>
              <w:jc w:val="both"/>
              <w:rPr>
                <w:rFonts w:ascii="Comic Sans MS" w:hAnsi="Comic Sans MS" w:cs="MV Boli"/>
                <w:color w:val="0070C0"/>
                <w:sz w:val="22"/>
                <w:szCs w:val="22"/>
              </w:rPr>
            </w:pPr>
            <w:r>
              <w:rPr>
                <w:rFonts w:ascii="Comic Sans MS" w:hAnsi="Comic Sans MS" w:cs="MV Boli"/>
                <w:color w:val="0070C0"/>
                <w:sz w:val="22"/>
                <w:szCs w:val="22"/>
              </w:rPr>
              <w:t>Progress as needed</w:t>
            </w:r>
          </w:p>
        </w:tc>
      </w:tr>
      <w:tr w:rsidR="003C7031" w:rsidTr="00FE15C1">
        <w:trPr>
          <w:trHeight w:val="285"/>
        </w:trPr>
        <w:tc>
          <w:tcPr>
            <w:tcW w:w="1795" w:type="dxa"/>
            <w:gridSpan w:val="2"/>
            <w:shd w:val="clear" w:color="auto" w:fill="BFBFBF" w:themeFill="background1" w:themeFillShade="BF"/>
            <w:vAlign w:val="center"/>
          </w:tcPr>
          <w:p w:rsidR="003C7031" w:rsidRPr="003C7031" w:rsidRDefault="003C7031" w:rsidP="00B5181D">
            <w:pPr>
              <w:jc w:val="both"/>
              <w:rPr>
                <w:rFonts w:ascii="Calibri" w:hAnsi="Calibri"/>
              </w:rPr>
            </w:pPr>
            <w:r w:rsidRPr="003C7031">
              <w:rPr>
                <w:rFonts w:ascii="Calibri" w:hAnsi="Calibri"/>
              </w:rPr>
              <w:t>Cool down</w:t>
            </w:r>
          </w:p>
        </w:tc>
        <w:tc>
          <w:tcPr>
            <w:tcW w:w="7693" w:type="dxa"/>
            <w:gridSpan w:val="4"/>
            <w:vAlign w:val="center"/>
          </w:tcPr>
          <w:p w:rsidR="00466279" w:rsidRPr="004A070B" w:rsidRDefault="00D0594B" w:rsidP="0092415C">
            <w:pPr>
              <w:ind w:left="520" w:hanging="520"/>
              <w:jc w:val="both"/>
              <w:rPr>
                <w:rFonts w:ascii="Comic Sans MS" w:hAnsi="Comic Sans MS" w:cs="MV Boli"/>
                <w:color w:val="0070C0"/>
                <w:sz w:val="18"/>
                <w:szCs w:val="18"/>
              </w:rPr>
            </w:pPr>
            <w:r w:rsidRPr="00BE260B">
              <w:rPr>
                <w:rFonts w:ascii="Comic Sans MS" w:hAnsi="Comic Sans MS" w:cs="MV Boli"/>
                <w:color w:val="0070C0"/>
                <w:sz w:val="20"/>
                <w:szCs w:val="20"/>
              </w:rPr>
              <w:t>S</w:t>
            </w:r>
            <w:r w:rsidR="00466279" w:rsidRPr="00BE260B">
              <w:rPr>
                <w:rFonts w:ascii="Comic Sans MS" w:hAnsi="Comic Sans MS" w:cs="MV Boli"/>
                <w:color w:val="0070C0"/>
                <w:sz w:val="20"/>
                <w:szCs w:val="20"/>
              </w:rPr>
              <w:t xml:space="preserve">:   </w:t>
            </w:r>
            <w:r w:rsidR="0092415C" w:rsidRPr="004A070B">
              <w:rPr>
                <w:rFonts w:ascii="Comic Sans MS" w:hAnsi="Comic Sans MS" w:cs="MV Boli"/>
                <w:color w:val="0070C0"/>
                <w:sz w:val="18"/>
                <w:szCs w:val="18"/>
              </w:rPr>
              <w:t>Static upper leg stretches and arm stretches. With Q&amp;A summary and reflection.</w:t>
            </w:r>
            <w:r w:rsidR="00163585" w:rsidRPr="004A070B">
              <w:rPr>
                <w:rFonts w:ascii="Comic Sans MS" w:hAnsi="Comic Sans MS" w:cs="MV Boli"/>
                <w:color w:val="0070C0"/>
                <w:sz w:val="18"/>
                <w:szCs w:val="18"/>
              </w:rPr>
              <w:t xml:space="preserve"> How could we vary this shot? Did we enjoy this shot</w:t>
            </w:r>
          </w:p>
          <w:p w:rsidR="00163585" w:rsidRPr="004A070B" w:rsidRDefault="00163585" w:rsidP="0092415C">
            <w:pPr>
              <w:ind w:left="520" w:hanging="520"/>
              <w:jc w:val="both"/>
              <w:rPr>
                <w:rFonts w:ascii="Comic Sans MS" w:hAnsi="Comic Sans MS" w:cs="MV Boli"/>
                <w:color w:val="0070C0"/>
                <w:sz w:val="18"/>
                <w:szCs w:val="18"/>
              </w:rPr>
            </w:pPr>
            <w:r w:rsidRPr="004A070B">
              <w:rPr>
                <w:rFonts w:ascii="Comic Sans MS" w:hAnsi="Comic Sans MS" w:cs="MV Boli"/>
                <w:color w:val="0070C0"/>
                <w:sz w:val="18"/>
                <w:szCs w:val="18"/>
              </w:rPr>
              <w:t xml:space="preserve">        What did we struggle with, what did we find easy?</w:t>
            </w:r>
            <w:bookmarkStart w:id="0" w:name="_GoBack"/>
            <w:bookmarkEnd w:id="0"/>
          </w:p>
          <w:p w:rsidR="000C46A6" w:rsidRPr="00BE260B" w:rsidRDefault="000C46A6" w:rsidP="0092415C">
            <w:pPr>
              <w:ind w:left="520" w:hanging="520"/>
              <w:jc w:val="both"/>
              <w:rPr>
                <w:rFonts w:ascii="Comic Sans MS" w:hAnsi="Comic Sans MS" w:cs="MV Boli"/>
                <w:color w:val="0070C0"/>
                <w:sz w:val="20"/>
                <w:szCs w:val="20"/>
              </w:rPr>
            </w:pPr>
            <w:r w:rsidRPr="004A070B">
              <w:rPr>
                <w:rFonts w:ascii="Comic Sans MS" w:hAnsi="Comic Sans MS" w:cs="MV Boli"/>
                <w:color w:val="0070C0"/>
                <w:sz w:val="18"/>
                <w:szCs w:val="18"/>
              </w:rPr>
              <w:t>Decision making. Long drive or mid court drive. Straight drive or diagonal drive.</w:t>
            </w:r>
          </w:p>
        </w:tc>
        <w:tc>
          <w:tcPr>
            <w:tcW w:w="968" w:type="dxa"/>
            <w:vAlign w:val="center"/>
          </w:tcPr>
          <w:p w:rsidR="00534268" w:rsidRPr="00466279" w:rsidRDefault="00466279" w:rsidP="00466279">
            <w:pPr>
              <w:jc w:val="both"/>
              <w:rPr>
                <w:rFonts w:ascii="Comic Sans MS" w:hAnsi="Comic Sans MS" w:cs="MV Boli"/>
                <w:color w:val="0070C0"/>
                <w:sz w:val="22"/>
                <w:szCs w:val="22"/>
              </w:rPr>
            </w:pPr>
            <w:r w:rsidRPr="00466279">
              <w:rPr>
                <w:rFonts w:ascii="Comic Sans MS" w:hAnsi="Comic Sans MS" w:cs="MV Boli"/>
                <w:color w:val="0070C0"/>
                <w:sz w:val="22"/>
                <w:szCs w:val="22"/>
              </w:rPr>
              <w:t>5 min</w:t>
            </w:r>
          </w:p>
        </w:tc>
      </w:tr>
    </w:tbl>
    <w:p w:rsidR="00F377D3" w:rsidRDefault="00F377D3" w:rsidP="002847A0">
      <w:pPr>
        <w:rPr>
          <w:rFonts w:ascii="Calibri" w:hAnsi="Calibri"/>
          <w:sz w:val="28"/>
          <w:szCs w:val="28"/>
        </w:rPr>
      </w:pPr>
    </w:p>
    <w:tbl>
      <w:tblPr>
        <w:tblStyle w:val="TableGrid"/>
        <w:tblpPr w:leftFromText="180" w:rightFromText="180" w:vertAnchor="page" w:horzAnchor="margin" w:tblpXSpec="center" w:tblpY="1948"/>
        <w:tblW w:w="0" w:type="auto"/>
        <w:tblLook w:val="04A0" w:firstRow="1" w:lastRow="0" w:firstColumn="1" w:lastColumn="0" w:noHBand="0" w:noVBand="1"/>
      </w:tblPr>
      <w:tblGrid>
        <w:gridCol w:w="2310"/>
        <w:gridCol w:w="1200"/>
        <w:gridCol w:w="1111"/>
        <w:gridCol w:w="2008"/>
        <w:gridCol w:w="302"/>
        <w:gridCol w:w="690"/>
        <w:gridCol w:w="142"/>
        <w:gridCol w:w="1479"/>
      </w:tblGrid>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Coaches Name:</w:t>
            </w:r>
          </w:p>
        </w:tc>
        <w:tc>
          <w:tcPr>
            <w:tcW w:w="3119" w:type="dxa"/>
            <w:gridSpan w:val="2"/>
            <w:vAlign w:val="center"/>
          </w:tcPr>
          <w:p w:rsidR="001A0113" w:rsidRDefault="001A0113" w:rsidP="00012784">
            <w:pPr>
              <w:rPr>
                <w:rFonts w:ascii="Calibri" w:hAnsi="Calibri"/>
                <w:sz w:val="28"/>
                <w:szCs w:val="28"/>
              </w:rPr>
            </w:pPr>
          </w:p>
        </w:tc>
        <w:tc>
          <w:tcPr>
            <w:tcW w:w="992"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Date:</w:t>
            </w:r>
          </w:p>
        </w:tc>
        <w:tc>
          <w:tcPr>
            <w:tcW w:w="1621" w:type="dxa"/>
            <w:gridSpan w:val="2"/>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Venue Facility</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Facility safety information:</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Location of nearest phone</w:t>
            </w:r>
          </w:p>
        </w:tc>
        <w:tc>
          <w:tcPr>
            <w:tcW w:w="3119" w:type="dxa"/>
            <w:gridSpan w:val="2"/>
            <w:vAlign w:val="center"/>
          </w:tcPr>
          <w:p w:rsidR="001A0113" w:rsidRDefault="001A0113" w:rsidP="00012784">
            <w:pPr>
              <w:rPr>
                <w:rFonts w:ascii="Calibri" w:hAnsi="Calibri"/>
                <w:sz w:val="28"/>
                <w:szCs w:val="28"/>
              </w:rPr>
            </w:pPr>
          </w:p>
        </w:tc>
        <w:tc>
          <w:tcPr>
            <w:tcW w:w="992"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No:</w:t>
            </w:r>
          </w:p>
        </w:tc>
        <w:tc>
          <w:tcPr>
            <w:tcW w:w="1621" w:type="dxa"/>
            <w:gridSpan w:val="2"/>
            <w:vAlign w:val="center"/>
          </w:tcPr>
          <w:p w:rsidR="001A0113" w:rsidRDefault="001A0113" w:rsidP="00012784">
            <w:pPr>
              <w:rPr>
                <w:rFonts w:ascii="Calibri" w:hAnsi="Calibri"/>
                <w:sz w:val="28"/>
                <w:szCs w:val="28"/>
              </w:rPr>
            </w:pPr>
          </w:p>
        </w:tc>
      </w:tr>
      <w:tr w:rsidR="001A0113" w:rsidTr="00012784">
        <w:trPr>
          <w:trHeight w:val="510"/>
        </w:trPr>
        <w:tc>
          <w:tcPr>
            <w:tcW w:w="3510" w:type="dxa"/>
            <w:gridSpan w:val="2"/>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Location of first aid kit</w:t>
            </w:r>
          </w:p>
        </w:tc>
        <w:tc>
          <w:tcPr>
            <w:tcW w:w="5732" w:type="dxa"/>
            <w:gridSpan w:val="6"/>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Other facility safety notes:</w:t>
            </w:r>
          </w:p>
        </w:tc>
      </w:tr>
      <w:tr w:rsidR="001A0113" w:rsidTr="00012784">
        <w:trPr>
          <w:trHeight w:val="1253"/>
        </w:trPr>
        <w:tc>
          <w:tcPr>
            <w:tcW w:w="9242" w:type="dxa"/>
            <w:gridSpan w:val="8"/>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Pr="00375277" w:rsidRDefault="001A0113" w:rsidP="00012784">
            <w:pPr>
              <w:rPr>
                <w:rFonts w:ascii="Calibri" w:hAnsi="Calibri"/>
              </w:rPr>
            </w:pPr>
            <w:r w:rsidRPr="00375277">
              <w:rPr>
                <w:rFonts w:ascii="Calibri" w:hAnsi="Calibri"/>
              </w:rPr>
              <w:t>Please tick to confirm the following are correct:</w:t>
            </w: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Equipment is safe and appropriate for planned session</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Risk assessments are available for areas where session is due to take place</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Visual check of area and facilities for actual or potential hazards</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7763" w:type="dxa"/>
            <w:gridSpan w:val="7"/>
            <w:shd w:val="clear" w:color="auto" w:fill="F2F2F2" w:themeFill="background1" w:themeFillShade="F2"/>
            <w:vAlign w:val="center"/>
          </w:tcPr>
          <w:p w:rsidR="001A0113" w:rsidRPr="00375277" w:rsidRDefault="001A0113" w:rsidP="00012784">
            <w:pPr>
              <w:rPr>
                <w:rFonts w:ascii="Calibri" w:hAnsi="Calibri"/>
                <w:sz w:val="22"/>
                <w:szCs w:val="22"/>
              </w:rPr>
            </w:pPr>
            <w:r w:rsidRPr="00375277">
              <w:rPr>
                <w:rFonts w:ascii="Calibri" w:hAnsi="Calibri"/>
                <w:sz w:val="22"/>
                <w:szCs w:val="22"/>
              </w:rPr>
              <w:t>All participants are wearing appropriate clothing or planned session.</w:t>
            </w:r>
          </w:p>
        </w:tc>
        <w:tc>
          <w:tcPr>
            <w:tcW w:w="1479" w:type="dxa"/>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Default="001A0113" w:rsidP="00012784">
            <w:pPr>
              <w:rPr>
                <w:rFonts w:ascii="Calibri" w:hAnsi="Calibri"/>
                <w:sz w:val="28"/>
                <w:szCs w:val="28"/>
              </w:rPr>
            </w:pPr>
            <w:r>
              <w:rPr>
                <w:rFonts w:ascii="Calibri" w:hAnsi="Calibri"/>
                <w:sz w:val="28"/>
                <w:szCs w:val="28"/>
              </w:rPr>
              <w:t>Emergency Contact details</w:t>
            </w:r>
          </w:p>
        </w:tc>
      </w:tr>
      <w:tr w:rsidR="001A0113" w:rsidTr="00012784">
        <w:trPr>
          <w:trHeight w:val="510"/>
        </w:trPr>
        <w:tc>
          <w:tcPr>
            <w:tcW w:w="2310" w:type="dxa"/>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Role</w:t>
            </w:r>
          </w:p>
        </w:tc>
        <w:tc>
          <w:tcPr>
            <w:tcW w:w="2311" w:type="dxa"/>
            <w:gridSpan w:val="2"/>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Name</w:t>
            </w:r>
          </w:p>
        </w:tc>
        <w:tc>
          <w:tcPr>
            <w:tcW w:w="2310" w:type="dxa"/>
            <w:gridSpan w:val="2"/>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Location</w:t>
            </w:r>
          </w:p>
        </w:tc>
        <w:tc>
          <w:tcPr>
            <w:tcW w:w="2311" w:type="dxa"/>
            <w:gridSpan w:val="3"/>
            <w:shd w:val="clear" w:color="auto" w:fill="F2F2F2" w:themeFill="background1" w:themeFillShade="F2"/>
            <w:vAlign w:val="center"/>
          </w:tcPr>
          <w:p w:rsidR="001A0113" w:rsidRDefault="001A0113" w:rsidP="00012784">
            <w:pPr>
              <w:jc w:val="center"/>
              <w:rPr>
                <w:rFonts w:ascii="Calibri" w:hAnsi="Calibri"/>
                <w:sz w:val="28"/>
                <w:szCs w:val="28"/>
              </w:rPr>
            </w:pPr>
            <w:r>
              <w:rPr>
                <w:rFonts w:ascii="Calibri" w:hAnsi="Calibri"/>
                <w:sz w:val="28"/>
                <w:szCs w:val="28"/>
              </w:rPr>
              <w:t>Tel No.</w:t>
            </w: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Appointed first aider: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Health and safety officer: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680"/>
        </w:trPr>
        <w:tc>
          <w:tcPr>
            <w:tcW w:w="2310" w:type="dxa"/>
            <w:shd w:val="clear" w:color="auto" w:fill="F2F2F2" w:themeFill="background1" w:themeFillShade="F2"/>
            <w:vAlign w:val="center"/>
          </w:tcPr>
          <w:p w:rsidR="001A0113" w:rsidRPr="00375277" w:rsidRDefault="001A0113" w:rsidP="00012784">
            <w:pPr>
              <w:rPr>
                <w:rFonts w:ascii="Calibri" w:hAnsi="Calibri"/>
              </w:rPr>
            </w:pPr>
            <w:r w:rsidRPr="00375277">
              <w:rPr>
                <w:rFonts w:ascii="Calibri" w:hAnsi="Calibri"/>
              </w:rPr>
              <w:t>Other:</w:t>
            </w:r>
          </w:p>
        </w:tc>
        <w:tc>
          <w:tcPr>
            <w:tcW w:w="2311" w:type="dxa"/>
            <w:gridSpan w:val="2"/>
            <w:vAlign w:val="center"/>
          </w:tcPr>
          <w:p w:rsidR="001A0113" w:rsidRDefault="001A0113" w:rsidP="00012784">
            <w:pPr>
              <w:rPr>
                <w:rFonts w:ascii="Calibri" w:hAnsi="Calibri"/>
                <w:sz w:val="28"/>
                <w:szCs w:val="28"/>
              </w:rPr>
            </w:pPr>
          </w:p>
        </w:tc>
        <w:tc>
          <w:tcPr>
            <w:tcW w:w="2310" w:type="dxa"/>
            <w:gridSpan w:val="2"/>
            <w:vAlign w:val="center"/>
          </w:tcPr>
          <w:p w:rsidR="001A0113" w:rsidRDefault="001A0113" w:rsidP="00012784">
            <w:pPr>
              <w:rPr>
                <w:rFonts w:ascii="Calibri" w:hAnsi="Calibri"/>
                <w:sz w:val="28"/>
                <w:szCs w:val="28"/>
              </w:rPr>
            </w:pPr>
          </w:p>
        </w:tc>
        <w:tc>
          <w:tcPr>
            <w:tcW w:w="2311" w:type="dxa"/>
            <w:gridSpan w:val="3"/>
            <w:vAlign w:val="center"/>
          </w:tcPr>
          <w:p w:rsidR="001A0113" w:rsidRDefault="001A0113" w:rsidP="00012784">
            <w:pPr>
              <w:rPr>
                <w:rFonts w:ascii="Calibri" w:hAnsi="Calibri"/>
                <w:sz w:val="28"/>
                <w:szCs w:val="28"/>
              </w:rPr>
            </w:pPr>
          </w:p>
        </w:tc>
      </w:tr>
      <w:tr w:rsidR="001A0113" w:rsidTr="00012784">
        <w:trPr>
          <w:trHeight w:val="510"/>
        </w:trPr>
        <w:tc>
          <w:tcPr>
            <w:tcW w:w="9242" w:type="dxa"/>
            <w:gridSpan w:val="8"/>
            <w:shd w:val="clear" w:color="auto" w:fill="D9D9D9" w:themeFill="background1" w:themeFillShade="D9"/>
            <w:vAlign w:val="center"/>
          </w:tcPr>
          <w:p w:rsidR="001A0113" w:rsidRPr="00375277" w:rsidRDefault="001A0113" w:rsidP="00012784">
            <w:pPr>
              <w:rPr>
                <w:rFonts w:ascii="Calibri" w:hAnsi="Calibri"/>
              </w:rPr>
            </w:pPr>
            <w:r w:rsidRPr="00375277">
              <w:rPr>
                <w:rFonts w:ascii="Calibri" w:hAnsi="Calibri"/>
              </w:rPr>
              <w:t>Describe the Venue’s Emergency Evacuation procedure (Action you would take.)</w:t>
            </w:r>
          </w:p>
        </w:tc>
      </w:tr>
      <w:tr w:rsidR="001A0113" w:rsidTr="00012784">
        <w:trPr>
          <w:trHeight w:val="3130"/>
        </w:trPr>
        <w:tc>
          <w:tcPr>
            <w:tcW w:w="9242" w:type="dxa"/>
            <w:gridSpan w:val="8"/>
          </w:tcPr>
          <w:p w:rsidR="001A0113" w:rsidRDefault="001A0113" w:rsidP="00012784">
            <w:pPr>
              <w:rPr>
                <w:rFonts w:ascii="Calibri" w:hAnsi="Calibri"/>
                <w:sz w:val="28"/>
                <w:szCs w:val="28"/>
              </w:rPr>
            </w:pPr>
            <w:r>
              <w:rPr>
                <w:rFonts w:ascii="Calibri" w:hAnsi="Calibri"/>
                <w:sz w:val="28"/>
                <w:szCs w:val="28"/>
              </w:rPr>
              <w:t>Consider whether the procedures are appropriate to all of your players (i.e. Is there a safe area identified and where is it? Are the fire exits accessible to all of your players?)</w:t>
            </w:r>
          </w:p>
        </w:tc>
      </w:tr>
    </w:tbl>
    <w:p w:rsidR="001A0113" w:rsidRPr="00F377D3" w:rsidRDefault="001A0113" w:rsidP="002847A0">
      <w:pPr>
        <w:rPr>
          <w:rFonts w:ascii="Calibri" w:hAnsi="Calibri"/>
          <w:sz w:val="28"/>
          <w:szCs w:val="28"/>
        </w:rPr>
      </w:pPr>
    </w:p>
    <w:sectPr w:rsidR="001A0113" w:rsidRPr="00F377D3" w:rsidSect="00F377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85" w:rsidRDefault="00110385" w:rsidP="003C7031">
      <w:r>
        <w:separator/>
      </w:r>
    </w:p>
  </w:endnote>
  <w:endnote w:type="continuationSeparator" w:id="0">
    <w:p w:rsidR="00110385" w:rsidRDefault="00110385"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85" w:rsidRDefault="00110385" w:rsidP="003C7031">
      <w:r>
        <w:separator/>
      </w:r>
    </w:p>
  </w:footnote>
  <w:footnote w:type="continuationSeparator" w:id="0">
    <w:p w:rsidR="00110385" w:rsidRDefault="00110385" w:rsidP="003C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13" w:rsidRDefault="001A0113">
    <w:pPr>
      <w:pStyle w:val="Header"/>
    </w:pPr>
    <w:r w:rsidRPr="004A1D14">
      <w:rPr>
        <w:rFonts w:asciiTheme="minorHAnsi" w:hAnsiTheme="minorHAnsi"/>
        <w:b/>
        <w:noProof/>
        <w:lang w:eastAsia="en-GB"/>
      </w:rPr>
      <w:drawing>
        <wp:anchor distT="0" distB="0" distL="114300" distR="114300" simplePos="0" relativeHeight="251659264" behindDoc="0" locked="0" layoutInCell="1" allowOverlap="1" wp14:anchorId="331EE257" wp14:editId="42DE029D">
          <wp:simplePos x="0" y="0"/>
          <wp:positionH relativeFrom="page">
            <wp:posOffset>353291</wp:posOffset>
          </wp:positionH>
          <wp:positionV relativeFrom="paragraph">
            <wp:posOffset>-437053</wp:posOffset>
          </wp:positionV>
          <wp:extent cx="1704975" cy="98655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ju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9865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40A10"/>
    <w:multiLevelType w:val="hybridMultilevel"/>
    <w:tmpl w:val="0F5EE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33F32"/>
    <w:multiLevelType w:val="hybridMultilevel"/>
    <w:tmpl w:val="439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7"/>
  </w:num>
  <w:num w:numId="5">
    <w:abstractNumId w:val="4"/>
  </w:num>
  <w:num w:numId="6">
    <w:abstractNumId w:val="0"/>
  </w:num>
  <w:num w:numId="7">
    <w:abstractNumId w:val="9"/>
  </w:num>
  <w:num w:numId="8">
    <w:abstractNumId w:val="10"/>
  </w:num>
  <w:num w:numId="9">
    <w:abstractNumId w:val="8"/>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D3"/>
    <w:rsid w:val="000055FC"/>
    <w:rsid w:val="000267DF"/>
    <w:rsid w:val="00027F22"/>
    <w:rsid w:val="00032942"/>
    <w:rsid w:val="00084BEA"/>
    <w:rsid w:val="000A51E8"/>
    <w:rsid w:val="000C46A6"/>
    <w:rsid w:val="000D751D"/>
    <w:rsid w:val="00104D1F"/>
    <w:rsid w:val="00110385"/>
    <w:rsid w:val="00131D11"/>
    <w:rsid w:val="00163585"/>
    <w:rsid w:val="00170D48"/>
    <w:rsid w:val="0019264F"/>
    <w:rsid w:val="00192BA3"/>
    <w:rsid w:val="001A0113"/>
    <w:rsid w:val="001D73E7"/>
    <w:rsid w:val="001F24CE"/>
    <w:rsid w:val="00223EB4"/>
    <w:rsid w:val="00230778"/>
    <w:rsid w:val="002847A0"/>
    <w:rsid w:val="002B4006"/>
    <w:rsid w:val="002C6B86"/>
    <w:rsid w:val="002E7807"/>
    <w:rsid w:val="002F6F76"/>
    <w:rsid w:val="00320061"/>
    <w:rsid w:val="00350CB3"/>
    <w:rsid w:val="003574BD"/>
    <w:rsid w:val="00384638"/>
    <w:rsid w:val="0039511F"/>
    <w:rsid w:val="003B0C95"/>
    <w:rsid w:val="003C7031"/>
    <w:rsid w:val="004108A0"/>
    <w:rsid w:val="004400CF"/>
    <w:rsid w:val="00446A4B"/>
    <w:rsid w:val="00464F02"/>
    <w:rsid w:val="00466279"/>
    <w:rsid w:val="00475797"/>
    <w:rsid w:val="004A070B"/>
    <w:rsid w:val="004A1D14"/>
    <w:rsid w:val="004C0DAC"/>
    <w:rsid w:val="004C2C1E"/>
    <w:rsid w:val="004D110D"/>
    <w:rsid w:val="005112F2"/>
    <w:rsid w:val="005224D1"/>
    <w:rsid w:val="00534268"/>
    <w:rsid w:val="00572B78"/>
    <w:rsid w:val="00592A93"/>
    <w:rsid w:val="005A17C7"/>
    <w:rsid w:val="005C2555"/>
    <w:rsid w:val="005E5A06"/>
    <w:rsid w:val="00605205"/>
    <w:rsid w:val="00620256"/>
    <w:rsid w:val="0064741E"/>
    <w:rsid w:val="00662776"/>
    <w:rsid w:val="006714F2"/>
    <w:rsid w:val="0067571C"/>
    <w:rsid w:val="00684E31"/>
    <w:rsid w:val="006B43E2"/>
    <w:rsid w:val="007022DD"/>
    <w:rsid w:val="00783E76"/>
    <w:rsid w:val="00792E75"/>
    <w:rsid w:val="00805FE5"/>
    <w:rsid w:val="00812403"/>
    <w:rsid w:val="0083464C"/>
    <w:rsid w:val="0085676D"/>
    <w:rsid w:val="00867623"/>
    <w:rsid w:val="008B3A20"/>
    <w:rsid w:val="008C0189"/>
    <w:rsid w:val="008C3928"/>
    <w:rsid w:val="0092415C"/>
    <w:rsid w:val="0092618C"/>
    <w:rsid w:val="00943BC6"/>
    <w:rsid w:val="009503CF"/>
    <w:rsid w:val="009737D2"/>
    <w:rsid w:val="00997479"/>
    <w:rsid w:val="00A3035A"/>
    <w:rsid w:val="00A8305D"/>
    <w:rsid w:val="00A91F37"/>
    <w:rsid w:val="00A930ED"/>
    <w:rsid w:val="00AA5115"/>
    <w:rsid w:val="00AB6D0C"/>
    <w:rsid w:val="00AC2897"/>
    <w:rsid w:val="00B42007"/>
    <w:rsid w:val="00B5181D"/>
    <w:rsid w:val="00B51E14"/>
    <w:rsid w:val="00B66B96"/>
    <w:rsid w:val="00B95AED"/>
    <w:rsid w:val="00BB6B4A"/>
    <w:rsid w:val="00BE260B"/>
    <w:rsid w:val="00C1791A"/>
    <w:rsid w:val="00C2317B"/>
    <w:rsid w:val="00C271DB"/>
    <w:rsid w:val="00CE2D64"/>
    <w:rsid w:val="00D0594B"/>
    <w:rsid w:val="00D06728"/>
    <w:rsid w:val="00D12610"/>
    <w:rsid w:val="00D167F5"/>
    <w:rsid w:val="00D26912"/>
    <w:rsid w:val="00D4630D"/>
    <w:rsid w:val="00DF0954"/>
    <w:rsid w:val="00E53563"/>
    <w:rsid w:val="00E57B22"/>
    <w:rsid w:val="00F150A7"/>
    <w:rsid w:val="00F377D3"/>
    <w:rsid w:val="00FC6832"/>
    <w:rsid w:val="00FC6A98"/>
    <w:rsid w:val="00FD4B99"/>
    <w:rsid w:val="00FE15C1"/>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24BD-69AF-4331-B7D3-0242169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CCFB-B190-407E-B9B7-BCBD9A96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Eagleton, Chris</dc:creator>
  <cp:keywords/>
  <dc:description/>
  <cp:lastModifiedBy>Eagleton, Chris</cp:lastModifiedBy>
  <cp:revision>2</cp:revision>
  <cp:lastPrinted>2015-04-29T12:27:00Z</cp:lastPrinted>
  <dcterms:created xsi:type="dcterms:W3CDTF">2015-11-27T17:25:00Z</dcterms:created>
  <dcterms:modified xsi:type="dcterms:W3CDTF">2015-11-27T17:25:00Z</dcterms:modified>
</cp:coreProperties>
</file>